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E9" w:rsidRDefault="004868E9" w:rsidP="004868E9">
      <w:pPr>
        <w:jc w:val="center"/>
        <w:rPr>
          <w:rFonts w:eastAsia="Calibri"/>
          <w:b/>
          <w:sz w:val="22"/>
          <w:szCs w:val="22"/>
          <w:lang w:val="ru-RU" w:eastAsia="en-US"/>
        </w:rPr>
      </w:pPr>
      <w:bookmarkStart w:id="0" w:name="_GoBack"/>
      <w:r>
        <w:rPr>
          <w:rFonts w:eastAsia="Calibri"/>
          <w:b/>
          <w:noProof/>
          <w:sz w:val="22"/>
          <w:szCs w:val="22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8E9" w:rsidRDefault="004868E9" w:rsidP="004868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УКРАЇНА</w:t>
      </w:r>
    </w:p>
    <w:p w:rsidR="004868E9" w:rsidRDefault="004868E9" w:rsidP="004868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БІЛКІВСЬКА</w:t>
      </w:r>
      <w:r>
        <w:rPr>
          <w:rFonts w:eastAsia="Calibri"/>
          <w:b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СІЛЬСКА</w:t>
      </w:r>
      <w:r>
        <w:rPr>
          <w:rFonts w:eastAsia="Calibri"/>
          <w:b/>
          <w:sz w:val="28"/>
          <w:szCs w:val="28"/>
          <w:lang w:val="ru-RU" w:eastAsia="en-US"/>
        </w:rPr>
        <w:t xml:space="preserve"> РАДА</w:t>
      </w:r>
    </w:p>
    <w:p w:rsidR="004868E9" w:rsidRDefault="004868E9" w:rsidP="004868E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4868E9" w:rsidRDefault="004868E9" w:rsidP="004868E9">
      <w:pPr>
        <w:rPr>
          <w:rFonts w:eastAsia="Calibri"/>
          <w:b/>
          <w:spacing w:val="140"/>
          <w:kern w:val="2"/>
          <w:sz w:val="32"/>
          <w:szCs w:val="22"/>
          <w:lang w:eastAsia="ar-SA"/>
        </w:rPr>
      </w:pPr>
      <w:r>
        <w:rPr>
          <w:rFonts w:eastAsia="Calibri"/>
          <w:b/>
          <w:spacing w:val="140"/>
          <w:kern w:val="2"/>
          <w:sz w:val="32"/>
          <w:szCs w:val="22"/>
          <w:lang w:eastAsia="ar-SA"/>
        </w:rPr>
        <w:t xml:space="preserve">               РІШЕННЯ</w:t>
      </w:r>
    </w:p>
    <w:p w:rsidR="004868E9" w:rsidRDefault="004868E9" w:rsidP="004868E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від  28 квітня 2021 року  № 18</w:t>
      </w:r>
    </w:p>
    <w:p w:rsidR="004868E9" w:rsidRDefault="004868E9" w:rsidP="004868E9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село Білки</w:t>
      </w:r>
    </w:p>
    <w:p w:rsidR="00DD304D" w:rsidRDefault="00DD304D" w:rsidP="004868E9">
      <w:pPr>
        <w:rPr>
          <w:rFonts w:eastAsia="Calibri"/>
          <w:b/>
          <w:sz w:val="28"/>
          <w:szCs w:val="28"/>
          <w:lang w:eastAsia="en-US"/>
        </w:rPr>
      </w:pPr>
    </w:p>
    <w:p w:rsidR="004868E9" w:rsidRDefault="004868E9" w:rsidP="004868E9">
      <w:pPr>
        <w:ind w:right="481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 розгляд листа Південно-Західного міжрегіонального управління Міністерства юстиції </w:t>
      </w:r>
    </w:p>
    <w:p w:rsidR="004868E9" w:rsidRDefault="004868E9" w:rsidP="004868E9">
      <w:pPr>
        <w:ind w:right="481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(м. Івано-Франківськ)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52 Закону України «Про місцеве самоврядування в Україні», з урахування вимог Закону України «Про державну реєстрацію юридичних осіб, фізичних осіб – підприємців та громадських формувань», виконавчий комітет розглянув лист </w:t>
      </w:r>
      <w:r>
        <w:rPr>
          <w:rFonts w:eastAsia="Calibri"/>
          <w:sz w:val="28"/>
          <w:szCs w:val="28"/>
        </w:rPr>
        <w:t xml:space="preserve">Південно-Західного міжрегіонального управління Міністерства юстиції (м. Івано-Франківськ) 61.0-9/260-21 від 27.04.2021 щодо підключення державного реєстратора відділу з питань забезпечення діяльності Центру надання адміністративних послуг </w:t>
      </w:r>
      <w:proofErr w:type="spellStart"/>
      <w:r>
        <w:rPr>
          <w:rFonts w:eastAsia="Calibri"/>
          <w:sz w:val="28"/>
          <w:szCs w:val="28"/>
        </w:rPr>
        <w:t>Білківської</w:t>
      </w:r>
      <w:proofErr w:type="spellEnd"/>
      <w:r>
        <w:rPr>
          <w:rFonts w:eastAsia="Calibri"/>
          <w:sz w:val="28"/>
          <w:szCs w:val="28"/>
        </w:rPr>
        <w:t xml:space="preserve"> сільської ради до опрацювання заяв, поданих в електронній формі через Єдиний державний </w:t>
      </w:r>
      <w:proofErr w:type="spellStart"/>
      <w:r>
        <w:rPr>
          <w:rFonts w:eastAsia="Calibri"/>
          <w:sz w:val="28"/>
          <w:szCs w:val="28"/>
        </w:rPr>
        <w:t>веб-портал</w:t>
      </w:r>
      <w:proofErr w:type="spellEnd"/>
      <w:r>
        <w:rPr>
          <w:rFonts w:eastAsia="Calibri"/>
          <w:sz w:val="28"/>
          <w:szCs w:val="28"/>
        </w:rPr>
        <w:t xml:space="preserve"> електронних послуг «Портал Дія» та прийшов до наступних висновків.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Державний реєстратор </w:t>
      </w:r>
      <w:proofErr w:type="spellStart"/>
      <w:r>
        <w:rPr>
          <w:rFonts w:eastAsia="Calibri"/>
          <w:sz w:val="28"/>
          <w:szCs w:val="28"/>
        </w:rPr>
        <w:t>Мигович</w:t>
      </w:r>
      <w:proofErr w:type="spellEnd"/>
      <w:r>
        <w:rPr>
          <w:rFonts w:eastAsia="Calibri"/>
          <w:sz w:val="28"/>
          <w:szCs w:val="28"/>
        </w:rPr>
        <w:t xml:space="preserve"> І.Р., питання щодо якої порушено у вказаному листі, призначена на посаду тільки 10 березня 2021 р., а </w:t>
      </w:r>
      <w:proofErr w:type="spellStart"/>
      <w:r>
        <w:rPr>
          <w:rFonts w:eastAsia="Calibri"/>
          <w:sz w:val="28"/>
          <w:szCs w:val="28"/>
        </w:rPr>
        <w:t>логіни</w:t>
      </w:r>
      <w:proofErr w:type="spellEnd"/>
      <w:r>
        <w:rPr>
          <w:rFonts w:eastAsia="Calibri"/>
          <w:sz w:val="28"/>
          <w:szCs w:val="28"/>
        </w:rPr>
        <w:t xml:space="preserve"> та паролі для входу до реєстру отримала тільки 27 квітня 2021 року, станом на 28 квітня 2021 року вже отримала можливість входу до реєстру.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території колишнього </w:t>
      </w:r>
      <w:proofErr w:type="spellStart"/>
      <w:r>
        <w:rPr>
          <w:rFonts w:eastAsia="Calibri"/>
          <w:sz w:val="28"/>
          <w:szCs w:val="28"/>
        </w:rPr>
        <w:t>Іршавського</w:t>
      </w:r>
      <w:proofErr w:type="spellEnd"/>
      <w:r>
        <w:rPr>
          <w:rFonts w:eastAsia="Calibri"/>
          <w:sz w:val="28"/>
          <w:szCs w:val="28"/>
        </w:rPr>
        <w:t xml:space="preserve"> району вже кілька років відсутній будь-який реєстратор з державної реєстрації юридичних осіб та фізичних осіб – підприємців. Таким чином, попит на вказані послуги є вкрай високими. До сільської ради вже з початку року звертається дуже велика кількість мешканців громади та мешканців сусідніх громад для отримання вказаних послуг.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цьому, сільською радою не вивчено та не могло бути вивчено навантаження на вказану посадову особу, оскільки реєстраційні дії з державної реєстрації юридичних осіб та фізичних осіб - підприємців не здійснювалися на території громади ніколи.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 зв’язку з високим навантаженням на адміністраторів відділу з питань забезпечення діяльності Центру надання адміністративних послуг </w:t>
      </w:r>
      <w:proofErr w:type="spellStart"/>
      <w:r>
        <w:rPr>
          <w:rFonts w:eastAsia="Calibri"/>
          <w:sz w:val="28"/>
          <w:szCs w:val="28"/>
        </w:rPr>
        <w:t>Білківської</w:t>
      </w:r>
      <w:proofErr w:type="spellEnd"/>
      <w:r>
        <w:rPr>
          <w:rFonts w:eastAsia="Calibri"/>
          <w:sz w:val="28"/>
          <w:szCs w:val="28"/>
        </w:rPr>
        <w:t xml:space="preserve"> сільської ради з питань роботи у ряді інформаційних систем (реєстрів) та з метою зменшення черг, які утворюються у зв’язку з тим, що кількість суб’єктів звернень постійно збільшується, а адміністратори вказаного відділу також розпочали свою діяльність тільки в поточному році та штат даних працівників </w:t>
      </w:r>
      <w:bookmarkEnd w:id="0"/>
      <w:r>
        <w:rPr>
          <w:rFonts w:eastAsia="Calibri"/>
          <w:sz w:val="28"/>
          <w:szCs w:val="28"/>
        </w:rPr>
        <w:t xml:space="preserve">ще не укомплектовано, державний реєстратор також </w:t>
      </w:r>
      <w:r>
        <w:rPr>
          <w:rFonts w:eastAsia="Calibri"/>
          <w:sz w:val="28"/>
          <w:szCs w:val="28"/>
        </w:rPr>
        <w:lastRenderedPageBreak/>
        <w:t>залучатиметься до роботи з надання ряду інших адміністративних послуг з прийому та видачі документів для надання мешканцям територіальної громади адміністративних послуг невідкладно після завершення освоєння відповідних знань та навиків.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тому числі, як і адміністратори відділу, так і державний реєстратор, залучатимуться до роботи на віддалених робочих місцях у селах </w:t>
      </w:r>
      <w:proofErr w:type="spellStart"/>
      <w:r>
        <w:rPr>
          <w:rFonts w:eastAsia="Calibri"/>
          <w:sz w:val="28"/>
          <w:szCs w:val="28"/>
        </w:rPr>
        <w:t>Луково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Імстичово</w:t>
      </w:r>
      <w:proofErr w:type="spellEnd"/>
      <w:r>
        <w:rPr>
          <w:rFonts w:eastAsia="Calibri"/>
          <w:sz w:val="28"/>
          <w:szCs w:val="28"/>
        </w:rPr>
        <w:t xml:space="preserve">, Великий </w:t>
      </w:r>
      <w:proofErr w:type="spellStart"/>
      <w:r>
        <w:rPr>
          <w:rFonts w:eastAsia="Calibri"/>
          <w:sz w:val="28"/>
          <w:szCs w:val="28"/>
        </w:rPr>
        <w:t>Раковець</w:t>
      </w:r>
      <w:proofErr w:type="spellEnd"/>
      <w:r>
        <w:rPr>
          <w:rFonts w:eastAsia="Calibri"/>
          <w:sz w:val="28"/>
          <w:szCs w:val="28"/>
        </w:rPr>
        <w:t xml:space="preserve"> та Малий </w:t>
      </w:r>
      <w:proofErr w:type="spellStart"/>
      <w:r>
        <w:rPr>
          <w:rFonts w:eastAsia="Calibri"/>
          <w:sz w:val="28"/>
          <w:szCs w:val="28"/>
        </w:rPr>
        <w:t>Раковець</w:t>
      </w:r>
      <w:proofErr w:type="spellEnd"/>
      <w:r>
        <w:rPr>
          <w:rFonts w:eastAsia="Calibri"/>
          <w:sz w:val="28"/>
          <w:szCs w:val="28"/>
        </w:rPr>
        <w:t>, оскільки на даний час немає можливості збільшувати штат працівників, адже це значні затрати на заробітну плату, а більшість адміністративних послуг, які надаються у ЦНАП, є безкоштовними, а платні послуги в більшості навіть не покривають затрат органу місцевого самоврядування.</w:t>
      </w:r>
    </w:p>
    <w:p w:rsidR="004868E9" w:rsidRDefault="004868E9" w:rsidP="004868E9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З урахуванням наведеного вище, виконавчий комітет сільської ради</w:t>
      </w:r>
    </w:p>
    <w:p w:rsidR="004868E9" w:rsidRDefault="004868E9" w:rsidP="004868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Начальнику відділу – державному реєстратору відділу з питань забезпечення діяльності Центру надання адміністративних послуг </w:t>
      </w:r>
      <w:proofErr w:type="spellStart"/>
      <w:r>
        <w:rPr>
          <w:rFonts w:eastAsia="Calibri"/>
          <w:sz w:val="28"/>
          <w:szCs w:val="28"/>
        </w:rPr>
        <w:t>Білківської</w:t>
      </w:r>
      <w:proofErr w:type="spellEnd"/>
      <w:r>
        <w:rPr>
          <w:rFonts w:eastAsia="Calibri"/>
          <w:sz w:val="28"/>
          <w:szCs w:val="28"/>
        </w:rPr>
        <w:t xml:space="preserve"> сільської ради </w:t>
      </w:r>
      <w:proofErr w:type="spellStart"/>
      <w:r>
        <w:rPr>
          <w:rFonts w:eastAsia="Calibri"/>
          <w:sz w:val="28"/>
          <w:szCs w:val="28"/>
        </w:rPr>
        <w:t>Жидику</w:t>
      </w:r>
      <w:proofErr w:type="spellEnd"/>
      <w:r>
        <w:rPr>
          <w:rFonts w:eastAsia="Calibri"/>
          <w:sz w:val="28"/>
          <w:szCs w:val="28"/>
        </w:rPr>
        <w:t xml:space="preserve"> С.Ф.: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Вивчити навантаження на державного реєстратора відділу з питань забезпечення діяльності Центру надання адміністративних послуг </w:t>
      </w:r>
      <w:proofErr w:type="spellStart"/>
      <w:r>
        <w:rPr>
          <w:rFonts w:eastAsia="Calibri"/>
          <w:sz w:val="28"/>
          <w:szCs w:val="28"/>
        </w:rPr>
        <w:t>Білківської</w:t>
      </w:r>
      <w:proofErr w:type="spellEnd"/>
      <w:r>
        <w:rPr>
          <w:rFonts w:eastAsia="Calibri"/>
          <w:sz w:val="28"/>
          <w:szCs w:val="28"/>
        </w:rPr>
        <w:t xml:space="preserve"> сільської ради, а також на адміністраторів даного відділу, в тому числі на віддалених робочих місцях, за результатами їх роботи у першому півріччі 2021 року щодо надання всіх адміністративних послуг.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Вивчити кількість справ, які можуть бути надані адміністраторами та державним реєстратором відділу протягом робочого дня, в тому числі за кожною сферою </w:t>
      </w:r>
      <w:proofErr w:type="spellStart"/>
      <w:r>
        <w:rPr>
          <w:rFonts w:eastAsia="Calibri"/>
          <w:sz w:val="28"/>
          <w:szCs w:val="28"/>
        </w:rPr>
        <w:t>адмінпослуг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За результатами вивчення навантаження: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1.3.1. Подати пропозиції щодо доцільності, при наявності коштів, введення до штатного розпису додаткової посади державного реєстратора з питань державної реєстрації юридичних осіб та фізичних осіб – підприємців або посади особи, на яку можливе покладення відповідних функцій.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1.3.2. Подати пропозиції щодо фактичної можливості опрацювання заяв державним реєстратором або особою, на яку можуть бути покладені відповідні функції з державної реєстрації юридичних осіб та фізичних осіб - підприємців, поданих в електронній формі через Єдиний державний </w:t>
      </w:r>
      <w:proofErr w:type="spellStart"/>
      <w:r>
        <w:rPr>
          <w:rFonts w:eastAsia="Calibri"/>
          <w:sz w:val="28"/>
          <w:szCs w:val="28"/>
        </w:rPr>
        <w:t>веб-портал</w:t>
      </w:r>
      <w:proofErr w:type="spellEnd"/>
      <w:r>
        <w:rPr>
          <w:rFonts w:eastAsia="Calibri"/>
          <w:sz w:val="28"/>
          <w:szCs w:val="28"/>
        </w:rPr>
        <w:t xml:space="preserve"> електронних послуг «Портал Дія».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Продовжити розпочату роботу щодо залучення всіх працівників відділу до взаємозамінності на період службової необхідності, задля зменшення навантаження на працівників відділу, задоволення попиту мешканців громади у наданні адміністративних послуг, в тому числі щодо залучення працівників центрального офісу ЦНАП до роботи на віддалених робочих місцях та залучення адміністраторів віддалених робочих місць до роботи у центральному офісі ЦНАП.</w:t>
      </w:r>
    </w:p>
    <w:p w:rsidR="004868E9" w:rsidRDefault="004868E9" w:rsidP="004868E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Контроль за виконанням даного рішення покласти на заступника сільського голови з питань діяльності виконавчого комітету </w:t>
      </w:r>
      <w:proofErr w:type="spellStart"/>
      <w:r>
        <w:rPr>
          <w:rFonts w:eastAsia="Calibri"/>
          <w:sz w:val="28"/>
          <w:szCs w:val="28"/>
        </w:rPr>
        <w:t>Дувалко</w:t>
      </w:r>
      <w:proofErr w:type="spellEnd"/>
      <w:r>
        <w:rPr>
          <w:rFonts w:eastAsia="Calibri"/>
          <w:sz w:val="28"/>
          <w:szCs w:val="28"/>
        </w:rPr>
        <w:t xml:space="preserve"> Г.Т.</w:t>
      </w:r>
    </w:p>
    <w:p w:rsidR="00FB44D8" w:rsidRDefault="004868E9" w:rsidP="004868E9">
      <w:r>
        <w:rPr>
          <w:b/>
          <w:color w:val="000000"/>
          <w:sz w:val="28"/>
          <w:szCs w:val="28"/>
        </w:rPr>
        <w:t>Сільський голова                                                      Василь ЗЕЙКАН</w:t>
      </w:r>
    </w:p>
    <w:sectPr w:rsidR="00FB44D8" w:rsidSect="008B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E9"/>
    <w:rsid w:val="002B5937"/>
    <w:rsid w:val="0040766C"/>
    <w:rsid w:val="004868E9"/>
    <w:rsid w:val="008B407D"/>
    <w:rsid w:val="00A71F94"/>
    <w:rsid w:val="00DD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E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5</cp:revision>
  <dcterms:created xsi:type="dcterms:W3CDTF">2021-05-13T10:26:00Z</dcterms:created>
  <dcterms:modified xsi:type="dcterms:W3CDTF">2021-05-13T11:17:00Z</dcterms:modified>
</cp:coreProperties>
</file>